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27" w:rsidRDefault="00E93627" w:rsidP="00E93627">
      <w:pPr>
        <w:tabs>
          <w:tab w:val="left" w:pos="0"/>
          <w:tab w:val="left" w:pos="567"/>
        </w:tabs>
        <w:spacing w:after="0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20"/>
          <w:szCs w:val="28"/>
        </w:rPr>
      </w:pPr>
      <w:r w:rsidRPr="00E93627">
        <w:rPr>
          <w:rFonts w:ascii="Times New Roman" w:hAnsi="Times New Roman" w:cs="Times New Roman"/>
          <w:b/>
          <w:color w:val="000000" w:themeColor="text1"/>
          <w:sz w:val="220"/>
          <w:szCs w:val="28"/>
        </w:rPr>
        <w:t>Ярусы леса</w:t>
      </w:r>
    </w:p>
    <w:p w:rsidR="00E93627" w:rsidRPr="00E93627" w:rsidRDefault="00E93627" w:rsidP="00E93627">
      <w:pPr>
        <w:tabs>
          <w:tab w:val="left" w:pos="0"/>
          <w:tab w:val="left" w:pos="567"/>
        </w:tabs>
        <w:spacing w:after="0"/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20"/>
          <w:szCs w:val="28"/>
        </w:rPr>
      </w:pPr>
      <w:r w:rsidRPr="00E93627">
        <w:rPr>
          <w:rFonts w:ascii="Times New Roman" w:hAnsi="Times New Roman" w:cs="Times New Roman"/>
          <w:b/>
          <w:color w:val="000000" w:themeColor="text1"/>
          <w:sz w:val="220"/>
          <w:szCs w:val="28"/>
        </w:rPr>
        <w:t xml:space="preserve">  1-й ярус                        2 -й ярус              3-й ярус         </w:t>
      </w:r>
      <w:r>
        <w:rPr>
          <w:rFonts w:ascii="Times New Roman" w:hAnsi="Times New Roman" w:cs="Times New Roman"/>
          <w:b/>
          <w:color w:val="000000" w:themeColor="text1"/>
          <w:sz w:val="220"/>
          <w:szCs w:val="28"/>
        </w:rPr>
        <w:t xml:space="preserve">  </w:t>
      </w:r>
      <w:bookmarkStart w:id="0" w:name="_GoBack"/>
      <w:bookmarkEnd w:id="0"/>
      <w:r w:rsidRPr="00E93627">
        <w:rPr>
          <w:rFonts w:ascii="Times New Roman" w:hAnsi="Times New Roman" w:cs="Times New Roman"/>
          <w:b/>
          <w:color w:val="000000" w:themeColor="text1"/>
          <w:sz w:val="220"/>
          <w:szCs w:val="28"/>
        </w:rPr>
        <w:t xml:space="preserve"> </w:t>
      </w:r>
      <w:r w:rsidRPr="00E93627">
        <w:rPr>
          <w:rFonts w:ascii="Times New Roman" w:hAnsi="Times New Roman" w:cs="Times New Roman"/>
          <w:b/>
          <w:color w:val="000000" w:themeColor="text1"/>
          <w:sz w:val="220"/>
          <w:szCs w:val="28"/>
        </w:rPr>
        <w:lastRenderedPageBreak/>
        <w:t xml:space="preserve">4-й ярус      </w:t>
      </w:r>
      <w:r w:rsidRPr="00E93627">
        <w:rPr>
          <w:rFonts w:ascii="Times New Roman" w:hAnsi="Times New Roman" w:cs="Times New Roman"/>
          <w:b/>
          <w:color w:val="000000" w:themeColor="text1"/>
          <w:sz w:val="260"/>
          <w:szCs w:val="28"/>
        </w:rPr>
        <w:t xml:space="preserve">деревья               низкорослые </w:t>
      </w:r>
      <w:r w:rsidRPr="00E93627">
        <w:rPr>
          <w:rFonts w:ascii="Times New Roman" w:hAnsi="Times New Roman" w:cs="Times New Roman"/>
          <w:b/>
          <w:color w:val="000000" w:themeColor="text1"/>
          <w:sz w:val="260"/>
          <w:szCs w:val="28"/>
        </w:rPr>
        <w:lastRenderedPageBreak/>
        <w:t xml:space="preserve">деревья        кустарники     травянистые   </w:t>
      </w:r>
    </w:p>
    <w:p w:rsidR="00E93627" w:rsidRPr="00E93627" w:rsidRDefault="00E93627" w:rsidP="00E93627">
      <w:pPr>
        <w:tabs>
          <w:tab w:val="left" w:pos="0"/>
          <w:tab w:val="left" w:pos="567"/>
        </w:tabs>
        <w:spacing w:after="0"/>
        <w:ind w:left="426" w:hanging="426"/>
        <w:rPr>
          <w:rFonts w:ascii="Times New Roman" w:hAnsi="Times New Roman" w:cs="Times New Roman"/>
          <w:b/>
          <w:color w:val="000000" w:themeColor="text1"/>
          <w:sz w:val="260"/>
          <w:szCs w:val="28"/>
        </w:rPr>
      </w:pPr>
      <w:r w:rsidRPr="00E93627">
        <w:rPr>
          <w:rFonts w:ascii="Times New Roman" w:hAnsi="Times New Roman" w:cs="Times New Roman"/>
          <w:b/>
          <w:color w:val="000000" w:themeColor="text1"/>
          <w:sz w:val="260"/>
          <w:szCs w:val="28"/>
        </w:rPr>
        <w:lastRenderedPageBreak/>
        <w:t xml:space="preserve">(береза, дуб)        (рябина, черёмуха)     </w:t>
      </w:r>
      <w:r w:rsidRPr="00E93627">
        <w:rPr>
          <w:rFonts w:ascii="Times New Roman" w:hAnsi="Times New Roman" w:cs="Times New Roman"/>
          <w:b/>
          <w:color w:val="000000" w:themeColor="text1"/>
          <w:sz w:val="260"/>
          <w:szCs w:val="28"/>
        </w:rPr>
        <w:lastRenderedPageBreak/>
        <w:t xml:space="preserve">(малина, калина)      растения                                                                                           </w:t>
      </w:r>
      <w:r w:rsidRPr="00E93627">
        <w:rPr>
          <w:rFonts w:ascii="Times New Roman" w:hAnsi="Times New Roman" w:cs="Times New Roman"/>
          <w:b/>
          <w:color w:val="000000" w:themeColor="text1"/>
          <w:sz w:val="260"/>
          <w:szCs w:val="28"/>
        </w:rPr>
        <w:lastRenderedPageBreak/>
        <w:t xml:space="preserve">(ландыш, зверобой) </w:t>
      </w:r>
    </w:p>
    <w:p w:rsidR="002313A2" w:rsidRDefault="002313A2"/>
    <w:sectPr w:rsidR="002313A2" w:rsidSect="00E93627">
      <w:pgSz w:w="16838" w:h="11906" w:orient="landscape"/>
      <w:pgMar w:top="284" w:right="536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22"/>
    <w:rsid w:val="00204922"/>
    <w:rsid w:val="002313A2"/>
    <w:rsid w:val="00E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2020-11-09T18:19:00Z</dcterms:created>
  <dcterms:modified xsi:type="dcterms:W3CDTF">2020-11-09T18:22:00Z</dcterms:modified>
</cp:coreProperties>
</file>